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0B" w:rsidRDefault="00EA5D0B" w:rsidP="00EA5D0B">
      <w:pPr>
        <w:pStyle w:val="1"/>
        <w:ind w:left="3828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A5D0B" w:rsidRDefault="00EA5D0B" w:rsidP="00EA5D0B">
      <w:pPr>
        <w:pStyle w:val="1"/>
        <w:ind w:left="382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Районного конкурса</w:t>
      </w:r>
    </w:p>
    <w:p w:rsidR="00EA5D0B" w:rsidRDefault="00EA5D0B" w:rsidP="00EA5D0B">
      <w:pPr>
        <w:pStyle w:val="1"/>
        <w:ind w:left="3828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Республики Мордовия – 2025»</w:t>
      </w:r>
    </w:p>
    <w:p w:rsidR="00EA5D0B" w:rsidRDefault="00EA5D0B" w:rsidP="00EA5D0B">
      <w:pPr>
        <w:pStyle w:val="1"/>
        <w:ind w:right="0"/>
        <w:rPr>
          <w:rFonts w:ascii="Times New Roman" w:hAnsi="Times New Roman" w:cs="Times New Roman"/>
          <w:sz w:val="28"/>
          <w:szCs w:val="28"/>
        </w:rPr>
      </w:pPr>
    </w:p>
    <w:p w:rsidR="00EA5D0B" w:rsidRDefault="00EA5D0B" w:rsidP="00EA5D0B">
      <w:pPr>
        <w:pStyle w:val="1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EA5D0B" w:rsidRPr="00D412BF" w:rsidRDefault="00D412BF" w:rsidP="002747C8">
      <w:pPr>
        <w:spacing w:line="240" w:lineRule="auto"/>
        <w:ind w:left="-2127" w:firstLine="2127"/>
        <w:jc w:val="center"/>
        <w:rPr>
          <w:rFonts w:ascii="Times New Roman" w:hAnsi="Times New Roman"/>
          <w:sz w:val="28"/>
          <w:szCs w:val="28"/>
          <w:u w:val="single"/>
        </w:rPr>
      </w:pPr>
      <w:r w:rsidRPr="00D412BF">
        <w:rPr>
          <w:rFonts w:ascii="Times New Roman" w:hAnsi="Times New Roman"/>
          <w:sz w:val="28"/>
          <w:szCs w:val="28"/>
          <w:u w:val="single"/>
        </w:rPr>
        <w:t>_</w:t>
      </w:r>
      <w:r w:rsidR="002747C8">
        <w:rPr>
          <w:rFonts w:ascii="Times New Roman" w:hAnsi="Times New Roman"/>
          <w:sz w:val="28"/>
          <w:szCs w:val="28"/>
          <w:u w:val="single"/>
        </w:rPr>
        <w:t xml:space="preserve">________________ </w:t>
      </w:r>
      <w:r w:rsidRPr="00D412BF">
        <w:rPr>
          <w:rFonts w:ascii="Times New Roman" w:hAnsi="Times New Roman"/>
          <w:sz w:val="28"/>
          <w:szCs w:val="28"/>
          <w:u w:val="single"/>
        </w:rPr>
        <w:t>_МБОУ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Белозерьевская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 w:rsidR="002747C8">
        <w:rPr>
          <w:rFonts w:ascii="Times New Roman" w:hAnsi="Times New Roman"/>
          <w:sz w:val="28"/>
          <w:szCs w:val="28"/>
          <w:u w:val="single"/>
        </w:rPr>
        <w:t>_____________________</w:t>
      </w:r>
    </w:p>
    <w:p w:rsidR="00EA5D0B" w:rsidRDefault="00EA5D0B" w:rsidP="00EA5D0B">
      <w:pPr>
        <w:pStyle w:val="1"/>
        <w:ind w:right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(наименование органа, выдвигающего кандидатуру на участие в конкурсе)</w:t>
      </w:r>
    </w:p>
    <w:p w:rsidR="00EA5D0B" w:rsidRDefault="00EA5D0B" w:rsidP="00EA5D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A5D0B" w:rsidRDefault="00D412BF" w:rsidP="00EA5D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Выдвигает </w:t>
      </w:r>
      <w:r>
        <w:rPr>
          <w:rFonts w:ascii="Times New Roman" w:hAnsi="Times New Roman"/>
          <w:sz w:val="28"/>
          <w:szCs w:val="28"/>
          <w:u w:val="single"/>
        </w:rPr>
        <w:t xml:space="preserve">Сафарову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Акилю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Абдулбариевну</w:t>
      </w:r>
      <w:proofErr w:type="spellEnd"/>
      <w:r w:rsidR="00EA5D0B">
        <w:rPr>
          <w:rFonts w:ascii="Times New Roman" w:hAnsi="Times New Roman"/>
          <w:sz w:val="28"/>
          <w:szCs w:val="28"/>
        </w:rPr>
        <w:t>__________________________</w:t>
      </w:r>
    </w:p>
    <w:p w:rsidR="00EA5D0B" w:rsidRDefault="00EA5D0B" w:rsidP="00EA5D0B">
      <w:pPr>
        <w:spacing w:line="240" w:lineRule="auto"/>
        <w:ind w:firstLine="141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(фамилия, имя, отчество кандидата на участие в конкурсе)</w:t>
      </w:r>
    </w:p>
    <w:p w:rsidR="00EA5D0B" w:rsidRDefault="00EA5D0B" w:rsidP="00EA5D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A5D0B" w:rsidRDefault="002747C8" w:rsidP="00091C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учителя</w:t>
      </w:r>
      <w:r w:rsidR="00091CEE" w:rsidRPr="00091CEE">
        <w:rPr>
          <w:rFonts w:ascii="Times New Roman" w:hAnsi="Times New Roman"/>
          <w:sz w:val="28"/>
          <w:szCs w:val="28"/>
          <w:u w:val="single"/>
        </w:rPr>
        <w:t xml:space="preserve"> родног</w:t>
      </w:r>
      <w:r w:rsidR="00091CEE">
        <w:rPr>
          <w:rFonts w:ascii="Times New Roman" w:hAnsi="Times New Roman"/>
          <w:sz w:val="28"/>
          <w:szCs w:val="28"/>
          <w:u w:val="single"/>
        </w:rPr>
        <w:t>о татарского языка и литературы</w:t>
      </w:r>
      <w:r w:rsidR="00EA5D0B">
        <w:rPr>
          <w:rFonts w:ascii="Times New Roman" w:hAnsi="Times New Roman"/>
          <w:sz w:val="28"/>
          <w:szCs w:val="28"/>
        </w:rPr>
        <w:t>____</w:t>
      </w:r>
      <w:r w:rsidR="00091CEE">
        <w:rPr>
          <w:rFonts w:ascii="Times New Roman" w:hAnsi="Times New Roman"/>
          <w:sz w:val="28"/>
          <w:szCs w:val="28"/>
        </w:rPr>
        <w:t>_______________________</w:t>
      </w:r>
    </w:p>
    <w:p w:rsidR="00EA5D0B" w:rsidRDefault="00EA5D0B" w:rsidP="00EA5D0B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(занимаемая должность, наименование – по трудовой книжке)</w:t>
      </w:r>
    </w:p>
    <w:p w:rsidR="00EA5D0B" w:rsidRDefault="00EA5D0B" w:rsidP="00EA5D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A5D0B" w:rsidRDefault="00091CEE" w:rsidP="00EA5D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="002747C8">
        <w:rPr>
          <w:rFonts w:ascii="Times New Roman" w:hAnsi="Times New Roman"/>
          <w:sz w:val="28"/>
          <w:szCs w:val="28"/>
          <w:u w:val="single"/>
        </w:rPr>
        <w:t>униципальное бюджетное общеобразовательное учреждение «</w:t>
      </w:r>
      <w:proofErr w:type="spellStart"/>
      <w:r w:rsidR="002747C8">
        <w:rPr>
          <w:rFonts w:ascii="Times New Roman" w:hAnsi="Times New Roman"/>
          <w:sz w:val="28"/>
          <w:szCs w:val="28"/>
          <w:u w:val="single"/>
        </w:rPr>
        <w:t>Белозерьевская</w:t>
      </w:r>
      <w:proofErr w:type="spellEnd"/>
      <w:r w:rsidR="002747C8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EA5D0B">
        <w:rPr>
          <w:rFonts w:ascii="Times New Roman" w:hAnsi="Times New Roman"/>
          <w:sz w:val="28"/>
          <w:szCs w:val="28"/>
        </w:rPr>
        <w:t>________________________________</w:t>
      </w:r>
    </w:p>
    <w:p w:rsidR="00EA5D0B" w:rsidRDefault="00EA5D0B" w:rsidP="00EA5D0B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sz w:val="18"/>
          <w:szCs w:val="18"/>
        </w:rPr>
        <w:t>(место работы, наименование в соответствии с Уставом)</w:t>
      </w:r>
    </w:p>
    <w:p w:rsidR="00EA5D0B" w:rsidRDefault="00EA5D0B" w:rsidP="00EA5D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A5D0B" w:rsidRDefault="00EA5D0B" w:rsidP="00EA5D0B">
      <w:pPr>
        <w:pStyle w:val="1"/>
        <w:tabs>
          <w:tab w:val="left" w:pos="567"/>
        </w:tabs>
        <w:ind w:right="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 этапе конкурса «Учитель года Республики Мордовия – 2025».</w:t>
      </w:r>
    </w:p>
    <w:p w:rsidR="00EA5D0B" w:rsidRDefault="00EA5D0B" w:rsidP="00EA5D0B">
      <w:pPr>
        <w:pStyle w:val="1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школьном этапе конкурса приняли____</w:t>
      </w:r>
      <w:r w:rsidR="00B8123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_______ человек</w:t>
      </w:r>
      <w:r w:rsidR="00B812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муниципально</w:t>
      </w:r>
      <w:r w:rsidR="00B8123C">
        <w:rPr>
          <w:rFonts w:ascii="Times New Roman" w:hAnsi="Times New Roman" w:cs="Times New Roman"/>
          <w:sz w:val="28"/>
          <w:szCs w:val="28"/>
        </w:rPr>
        <w:t>м этапе конкурса приняли _____</w:t>
      </w:r>
      <w:r w:rsidR="00B8123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 человек.</w:t>
      </w:r>
    </w:p>
    <w:p w:rsidR="00EA5D0B" w:rsidRDefault="00EA5D0B" w:rsidP="00EA5D0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EA5D0B" w:rsidRDefault="00EA5D0B" w:rsidP="00EA5D0B">
      <w:pPr>
        <w:pStyle w:val="1"/>
        <w:tabs>
          <w:tab w:val="left" w:pos="7027"/>
        </w:tabs>
        <w:ind w:right="0"/>
        <w:rPr>
          <w:sz w:val="23"/>
          <w:szCs w:val="23"/>
        </w:rPr>
      </w:pPr>
      <w:r>
        <w:rPr>
          <w:sz w:val="23"/>
          <w:szCs w:val="23"/>
        </w:rPr>
        <w:t>_______</w:t>
      </w:r>
      <w:r w:rsidR="00091CEE">
        <w:rPr>
          <w:sz w:val="23"/>
          <w:szCs w:val="23"/>
        </w:rPr>
        <w:t xml:space="preserve">_________________                                                                                        </w:t>
      </w:r>
      <w:r>
        <w:rPr>
          <w:sz w:val="23"/>
          <w:szCs w:val="23"/>
        </w:rPr>
        <w:t xml:space="preserve">   ____________________ </w:t>
      </w:r>
    </w:p>
    <w:p w:rsidR="00EA5D0B" w:rsidRDefault="00EA5D0B" w:rsidP="00EA5D0B">
      <w:pPr>
        <w:pStyle w:val="1"/>
        <w:tabs>
          <w:tab w:val="left" w:pos="7027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(должность и место работы)                                                                                                                 (подпись)</w:t>
      </w:r>
    </w:p>
    <w:p w:rsidR="00EA5D0B" w:rsidRDefault="00EA5D0B" w:rsidP="00EA5D0B">
      <w:pPr>
        <w:pStyle w:val="1"/>
        <w:tabs>
          <w:tab w:val="left" w:pos="7027"/>
        </w:tabs>
        <w:ind w:right="0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</w:t>
      </w:r>
    </w:p>
    <w:p w:rsidR="00EA5D0B" w:rsidRDefault="00EA5D0B" w:rsidP="00EA5D0B">
      <w:pPr>
        <w:pStyle w:val="1"/>
        <w:tabs>
          <w:tab w:val="left" w:pos="7027"/>
        </w:tabs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(фамилия, имя, отчество)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EA5D0B" w:rsidRDefault="00EA5D0B" w:rsidP="00EA5D0B">
      <w:pPr>
        <w:pStyle w:val="1"/>
        <w:tabs>
          <w:tab w:val="left" w:pos="7027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EA5D0B" w:rsidRDefault="00EA5D0B" w:rsidP="00EA5D0B">
      <w:pPr>
        <w:pStyle w:val="1"/>
        <w:ind w:right="0"/>
        <w:rPr>
          <w:rFonts w:ascii="Times New Roman" w:hAnsi="Times New Roman" w:cs="Times New Roman"/>
          <w:sz w:val="28"/>
          <w:szCs w:val="28"/>
        </w:rPr>
      </w:pPr>
    </w:p>
    <w:p w:rsidR="00EA5D0B" w:rsidRDefault="00EA5D0B" w:rsidP="00EA5D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карта участника</w:t>
      </w:r>
    </w:p>
    <w:p w:rsidR="00EA5D0B" w:rsidRDefault="00EA5D0B" w:rsidP="00EA5D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районного этапа конкурса</w:t>
      </w:r>
    </w:p>
    <w:p w:rsidR="00EA5D0B" w:rsidRDefault="00EA5D0B" w:rsidP="00EA5D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«Учитель года Республики Мордовия – 2025»</w:t>
      </w:r>
    </w:p>
    <w:p w:rsidR="00EA5D0B" w:rsidRDefault="00EA5D0B" w:rsidP="00EA5D0B">
      <w:pPr>
        <w:pStyle w:val="Default"/>
        <w:jc w:val="center"/>
        <w:rPr>
          <w:bCs/>
          <w:sz w:val="28"/>
          <w:szCs w:val="28"/>
        </w:rPr>
      </w:pPr>
    </w:p>
    <w:p w:rsidR="00EA5D0B" w:rsidRDefault="00EA5D0B" w:rsidP="00EA5D0B">
      <w:pPr>
        <w:pStyle w:val="1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EA5D0B" w:rsidTr="00EA5D0B">
        <w:trPr>
          <w:trHeight w:val="48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EA5D0B" w:rsidTr="00EA5D0B">
        <w:trPr>
          <w:trHeight w:val="7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Абдулбариевна</w:t>
            </w:r>
            <w:proofErr w:type="spellEnd"/>
          </w:p>
        </w:tc>
      </w:tr>
      <w:tr w:rsidR="00EA5D0B" w:rsidTr="00EA5D0B">
        <w:trPr>
          <w:trHeight w:val="7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Республики Мордовия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Белозерьевская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A5D0B" w:rsidTr="00EA5D0B">
        <w:trPr>
          <w:trHeight w:val="4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Белозерье</w:t>
            </w:r>
            <w:proofErr w:type="spellEnd"/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03.04.1989</w:t>
            </w:r>
          </w:p>
        </w:tc>
      </w:tr>
      <w:tr w:rsidR="00EA5D0B" w:rsidTr="00EA5D0B">
        <w:trPr>
          <w:trHeight w:val="4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елозерье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Ромодановского района Мордовской АССР</w:t>
            </w:r>
          </w:p>
        </w:tc>
      </w:tr>
      <w:tr w:rsidR="00EA5D0B" w:rsidTr="00EA5D0B">
        <w:trPr>
          <w:trHeight w:val="36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EA5D0B" w:rsidTr="00EA5D0B">
        <w:trPr>
          <w:trHeight w:val="10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Белозерьевская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A5D0B" w:rsidTr="00EA5D0B">
        <w:trPr>
          <w:trHeight w:val="76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 в сети «Интернет»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D87071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91CEE" w:rsidRPr="008746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https://scbelozer.gosuslugi.ru/?ysclid=m7x2o33oap597676326</w:t>
              </w:r>
            </w:hyperlink>
          </w:p>
          <w:p w:rsidR="00091CEE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2747C8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1CE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татарского языка и литературы</w:t>
            </w:r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татарский язык и литература</w:t>
            </w:r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Вячеслав Владимирович</w:t>
            </w:r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A5D0B" w:rsidTr="00EA5D0B">
        <w:trPr>
          <w:trHeight w:val="9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инфокарты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D0B" w:rsidTr="00EA5D0B">
        <w:trPr>
          <w:trHeight w:val="9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педагогический стаж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на момент заполнения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инфокарты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 муниципальных, региональных, федеральных, международных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и проектов (с указанием статуса участия)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091CEE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D0B" w:rsidTr="00EA5D0B">
        <w:trPr>
          <w:trHeight w:val="38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EA5D0B" w:rsidTr="00EA5D0B">
        <w:trPr>
          <w:trHeight w:val="9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B868A8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Мордовский государственный педагогический</w:t>
            </w:r>
            <w:r w:rsidR="009E508B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имени М.Е.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Евсевьева</w:t>
            </w:r>
            <w:proofErr w:type="spellEnd"/>
            <w:r w:rsidR="00EB3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B868A8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образование. Профиль: Русский язык. Родной язык и литература. </w:t>
            </w:r>
          </w:p>
        </w:tc>
      </w:tr>
      <w:tr w:rsidR="00EA5D0B" w:rsidTr="00EA5D0B">
        <w:trPr>
          <w:trHeight w:val="160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68A8" w:rsidRDefault="009E508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образование: у</w:t>
            </w:r>
            <w:r w:rsidR="00B868A8">
              <w:rPr>
                <w:rFonts w:ascii="Times New Roman" w:hAnsi="Times New Roman" w:cs="Times New Roman"/>
                <w:sz w:val="28"/>
                <w:szCs w:val="28"/>
              </w:rPr>
              <w:t>читель информатики.</w:t>
            </w:r>
          </w:p>
          <w:p w:rsidR="00EA5D0B" w:rsidRDefault="009E508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16.09.2024 по 15.11.2024</w:t>
            </w:r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языков, уровень владения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B868A8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Немецкий, английский, арабский.</w:t>
            </w:r>
          </w:p>
          <w:p w:rsidR="00B868A8" w:rsidRDefault="002747C8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B868A8">
              <w:rPr>
                <w:rFonts w:ascii="Times New Roman" w:hAnsi="Times New Roman" w:cs="Times New Roman"/>
                <w:sz w:val="28"/>
                <w:szCs w:val="28"/>
              </w:rPr>
              <w:t xml:space="preserve"> уровень.</w:t>
            </w:r>
          </w:p>
        </w:tc>
      </w:tr>
      <w:tr w:rsidR="00EA5D0B" w:rsidTr="00EA5D0B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диссертационной работы (работ)</w:t>
            </w: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footnoteReference w:id="1"/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D0B" w:rsidTr="00EA5D0B">
        <w:trPr>
          <w:trHeight w:val="6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публикации (в т. ч. брошюры, книги)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3174" w:rsidRPr="00EB3174" w:rsidRDefault="00EB3174" w:rsidP="00EB317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3174">
              <w:rPr>
                <w:rFonts w:ascii="Times New Roman" w:hAnsi="Times New Roman" w:cs="Times New Roman"/>
                <w:sz w:val="28"/>
                <w:szCs w:val="28"/>
              </w:rPr>
              <w:t>«Воспитание культуры межнационального общения на уроках</w:t>
            </w:r>
          </w:p>
          <w:p w:rsidR="00EA5D0B" w:rsidRDefault="00EB3174" w:rsidP="00EB3174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174">
              <w:rPr>
                <w:rFonts w:ascii="Times New Roman" w:hAnsi="Times New Roman" w:cs="Times New Roman"/>
                <w:sz w:val="28"/>
                <w:szCs w:val="28"/>
              </w:rPr>
              <w:t>татарского языка и литературы и во внеурочное время»</w:t>
            </w:r>
          </w:p>
        </w:tc>
      </w:tr>
      <w:tr w:rsidR="00EA5D0B" w:rsidTr="00EA5D0B">
        <w:trPr>
          <w:trHeight w:val="48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Социально значимая деятельность</w:t>
            </w:r>
          </w:p>
        </w:tc>
      </w:tr>
      <w:tr w:rsidR="00EA5D0B" w:rsidTr="00EA5D0B">
        <w:trPr>
          <w:trHeight w:val="74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D0B" w:rsidRDefault="00EA5D0B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D0B" w:rsidRDefault="00EB3174" w:rsidP="00EB3174">
            <w:pPr>
              <w:pStyle w:val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5D0B" w:rsidRDefault="00EA5D0B" w:rsidP="00EA5D0B">
      <w:pPr>
        <w:pStyle w:val="1"/>
        <w:tabs>
          <w:tab w:val="left" w:pos="3816"/>
          <w:tab w:val="left" w:pos="9019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EA5D0B" w:rsidRDefault="00EA5D0B" w:rsidP="00EA5D0B">
      <w:pPr>
        <w:pStyle w:val="1"/>
        <w:tabs>
          <w:tab w:val="left" w:pos="4082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868A8">
        <w:rPr>
          <w:rFonts w:ascii="Times New Roman" w:hAnsi="Times New Roman" w:cs="Times New Roman"/>
          <w:sz w:val="28"/>
          <w:szCs w:val="28"/>
        </w:rPr>
        <w:t>________</w:t>
      </w:r>
      <w:r w:rsidR="00B868A8">
        <w:rPr>
          <w:rFonts w:ascii="Times New Roman" w:hAnsi="Times New Roman" w:cs="Times New Roman"/>
          <w:sz w:val="28"/>
          <w:szCs w:val="28"/>
        </w:rPr>
        <w:tab/>
        <w:t xml:space="preserve">        (_</w:t>
      </w:r>
      <w:r w:rsidR="00B868A8">
        <w:rPr>
          <w:rFonts w:ascii="Times New Roman" w:hAnsi="Times New Roman" w:cs="Times New Roman"/>
          <w:sz w:val="28"/>
          <w:szCs w:val="28"/>
          <w:u w:val="single"/>
        </w:rPr>
        <w:t>Сафарова А.А.</w:t>
      </w:r>
      <w:r>
        <w:rPr>
          <w:rFonts w:ascii="Times New Roman" w:hAnsi="Times New Roman" w:cs="Times New Roman"/>
          <w:sz w:val="28"/>
          <w:szCs w:val="28"/>
        </w:rPr>
        <w:t>_)</w:t>
      </w:r>
    </w:p>
    <w:p w:rsidR="00EA5D0B" w:rsidRDefault="00EA5D0B" w:rsidP="00EA5D0B">
      <w:pPr>
        <w:pStyle w:val="1"/>
        <w:tabs>
          <w:tab w:val="left" w:pos="1418"/>
        </w:tabs>
        <w:ind w:righ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участника)</w:t>
      </w:r>
    </w:p>
    <w:p w:rsidR="00EA5D0B" w:rsidRDefault="00EA5D0B" w:rsidP="00EA5D0B">
      <w:pPr>
        <w:pStyle w:val="1"/>
        <w:tabs>
          <w:tab w:val="left" w:pos="2309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EA5D0B" w:rsidRDefault="00EA5D0B" w:rsidP="00EA5D0B">
      <w:pPr>
        <w:pStyle w:val="1"/>
        <w:tabs>
          <w:tab w:val="left" w:pos="2309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 г.</w:t>
      </w:r>
    </w:p>
    <w:p w:rsidR="00EA5D0B" w:rsidRDefault="00EA5D0B" w:rsidP="00EA5D0B">
      <w:pPr>
        <w:pStyle w:val="1"/>
        <w:tabs>
          <w:tab w:val="left" w:pos="2309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EA5D0B" w:rsidRDefault="00EA5D0B" w:rsidP="00EA5D0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EA5D0B" w:rsidRDefault="00EA5D0B" w:rsidP="00EA5D0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EA5D0B" w:rsidRDefault="00EA5D0B" w:rsidP="00EA5D0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C926FA" w:rsidRDefault="00C926FA"/>
    <w:sectPr w:rsidR="00C926FA" w:rsidSect="00EA5D0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2F" w:rsidRDefault="0052222F" w:rsidP="00EA5D0B">
      <w:pPr>
        <w:spacing w:after="0" w:line="240" w:lineRule="auto"/>
      </w:pPr>
      <w:r>
        <w:separator/>
      </w:r>
    </w:p>
  </w:endnote>
  <w:endnote w:type="continuationSeparator" w:id="0">
    <w:p w:rsidR="0052222F" w:rsidRDefault="0052222F" w:rsidP="00EA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2F" w:rsidRDefault="0052222F" w:rsidP="00EA5D0B">
      <w:pPr>
        <w:spacing w:after="0" w:line="240" w:lineRule="auto"/>
      </w:pPr>
      <w:r>
        <w:separator/>
      </w:r>
    </w:p>
  </w:footnote>
  <w:footnote w:type="continuationSeparator" w:id="0">
    <w:p w:rsidR="0052222F" w:rsidRDefault="0052222F" w:rsidP="00EA5D0B">
      <w:pPr>
        <w:spacing w:after="0" w:line="240" w:lineRule="auto"/>
      </w:pPr>
      <w:r>
        <w:continuationSeparator/>
      </w:r>
    </w:p>
  </w:footnote>
  <w:footnote w:id="1">
    <w:p w:rsidR="00EA5D0B" w:rsidRDefault="00EA5D0B" w:rsidP="00EA5D0B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Поля информационной карты, </w:t>
      </w:r>
      <w:r>
        <w:rPr>
          <w:rFonts w:ascii="Times New Roman" w:hAnsi="Times New Roman"/>
          <w:i/>
        </w:rPr>
        <w:t>выделенные курсивом</w:t>
      </w:r>
      <w:r>
        <w:rPr>
          <w:rFonts w:ascii="Times New Roman" w:hAnsi="Times New Roman"/>
        </w:rPr>
        <w:t>, не обязательны для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A1"/>
    <w:rsid w:val="00091CEE"/>
    <w:rsid w:val="002747C8"/>
    <w:rsid w:val="0052222F"/>
    <w:rsid w:val="008835BF"/>
    <w:rsid w:val="009E508B"/>
    <w:rsid w:val="00B8123C"/>
    <w:rsid w:val="00B868A8"/>
    <w:rsid w:val="00C821A1"/>
    <w:rsid w:val="00C926FA"/>
    <w:rsid w:val="00CA310A"/>
    <w:rsid w:val="00D412BF"/>
    <w:rsid w:val="00EA5D0B"/>
    <w:rsid w:val="00E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0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A5D0B"/>
    <w:pPr>
      <w:spacing w:after="0" w:line="240" w:lineRule="auto"/>
      <w:ind w:right="85"/>
      <w:jc w:val="both"/>
    </w:pPr>
    <w:rPr>
      <w:rFonts w:ascii="Calibri" w:eastAsia="Calibri" w:hAnsi="Calibri" w:cs="Calibri"/>
      <w:color w:val="000000"/>
      <w:lang w:eastAsia="ru-RU"/>
    </w:rPr>
  </w:style>
  <w:style w:type="paragraph" w:styleId="a3">
    <w:name w:val="footnote text"/>
    <w:basedOn w:val="a"/>
    <w:link w:val="a4"/>
    <w:semiHidden/>
    <w:unhideWhenUsed/>
    <w:rsid w:val="00EA5D0B"/>
    <w:pPr>
      <w:spacing w:line="254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A5D0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A5D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semiHidden/>
    <w:unhideWhenUsed/>
    <w:rsid w:val="00EA5D0B"/>
    <w:rPr>
      <w:vertAlign w:val="superscript"/>
    </w:rPr>
  </w:style>
  <w:style w:type="character" w:styleId="a6">
    <w:name w:val="Hyperlink"/>
    <w:basedOn w:val="a0"/>
    <w:uiPriority w:val="99"/>
    <w:unhideWhenUsed/>
    <w:rsid w:val="00091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0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A5D0B"/>
    <w:pPr>
      <w:spacing w:after="0" w:line="240" w:lineRule="auto"/>
      <w:ind w:right="85"/>
      <w:jc w:val="both"/>
    </w:pPr>
    <w:rPr>
      <w:rFonts w:ascii="Calibri" w:eastAsia="Calibri" w:hAnsi="Calibri" w:cs="Calibri"/>
      <w:color w:val="000000"/>
      <w:lang w:eastAsia="ru-RU"/>
    </w:rPr>
  </w:style>
  <w:style w:type="paragraph" w:styleId="a3">
    <w:name w:val="footnote text"/>
    <w:basedOn w:val="a"/>
    <w:link w:val="a4"/>
    <w:semiHidden/>
    <w:unhideWhenUsed/>
    <w:rsid w:val="00EA5D0B"/>
    <w:pPr>
      <w:spacing w:line="254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A5D0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A5D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semiHidden/>
    <w:unhideWhenUsed/>
    <w:rsid w:val="00EA5D0B"/>
    <w:rPr>
      <w:vertAlign w:val="superscript"/>
    </w:rPr>
  </w:style>
  <w:style w:type="character" w:styleId="a6">
    <w:name w:val="Hyperlink"/>
    <w:basedOn w:val="a0"/>
    <w:uiPriority w:val="99"/>
    <w:unhideWhenUsed/>
    <w:rsid w:val="00091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belozer.gosuslugi.ru/?ysclid=m7x2o33oap5976763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38A3-5E89-443D-85E3-75CE1903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 Азисов</dc:creator>
  <cp:keywords/>
  <dc:description/>
  <cp:lastModifiedBy>Айса Азисов</cp:lastModifiedBy>
  <cp:revision>6</cp:revision>
  <cp:lastPrinted>2025-03-06T10:32:00Z</cp:lastPrinted>
  <dcterms:created xsi:type="dcterms:W3CDTF">2025-02-27T09:48:00Z</dcterms:created>
  <dcterms:modified xsi:type="dcterms:W3CDTF">2025-03-06T10:45:00Z</dcterms:modified>
</cp:coreProperties>
</file>