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93" w:rsidRDefault="00F90193" w:rsidP="00F90193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F90193" w:rsidRDefault="00F90193" w:rsidP="00F90193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Белозерьевская</w:t>
      </w:r>
      <w:proofErr w:type="spellEnd"/>
      <w:r>
        <w:rPr>
          <w:b/>
          <w:bCs/>
          <w:sz w:val="32"/>
          <w:szCs w:val="32"/>
        </w:rPr>
        <w:t xml:space="preserve"> СОШ»</w:t>
      </w:r>
    </w:p>
    <w:p w:rsidR="00CF19C2" w:rsidRDefault="00F90193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 основной образовательной программы среднего общего образования 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CF19C2" w:rsidRDefault="00F90193">
      <w:pPr>
        <w:pStyle w:val="a3"/>
        <w:ind w:firstLine="0"/>
      </w:pPr>
      <w:r>
        <w:rPr>
          <w:color w:val="001F5F"/>
        </w:rPr>
        <w:t>2023–2024 учебный 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90193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90193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 к рабочей 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90193" w:rsidP="00F90193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1766" w:type="dxa"/>
          </w:tcPr>
          <w:p w:rsidR="00F90193" w:rsidRDefault="00F90193" w:rsidP="00F9019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 же Федеральной программы воспитания, с учётом Концепции преподавания русского языка и литературы в Российской Федерации </w:t>
            </w:r>
          </w:p>
          <w:p w:rsidR="00CF19C2" w:rsidRDefault="00F9019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 подлежит не посредственному применению при реализации обязательной части ООП СОО.</w:t>
            </w:r>
          </w:p>
          <w:p w:rsidR="00CF19C2" w:rsidRDefault="00F9019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</w:t>
            </w:r>
            <w:r>
              <w:rPr>
                <w:spacing w:val="-1"/>
                <w:sz w:val="24"/>
              </w:rPr>
              <w:t xml:space="preserve">функциональных </w:t>
            </w:r>
            <w:r>
              <w:rPr>
                <w:sz w:val="24"/>
              </w:rPr>
              <w:t>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CF19C2" w:rsidRDefault="00F9019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выделяется три сквозные линии: «Язык и речь. Культура речи»,«Речь. Речевое общение. Текст»,</w:t>
            </w:r>
          </w:p>
          <w:p w:rsidR="00CF19C2" w:rsidRDefault="00F9019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 стилистика. Культура речи».</w:t>
            </w:r>
          </w:p>
          <w:p w:rsidR="00CF19C2" w:rsidRDefault="00F9019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русского языка на ступени среднего общего образования отводится 136 часов:</w:t>
            </w:r>
          </w:p>
          <w:p w:rsidR="00CF19C2" w:rsidRDefault="00F9019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 класс–68 часов(2часа в неделю);</w:t>
            </w:r>
          </w:p>
          <w:p w:rsidR="00CF19C2" w:rsidRDefault="00F9019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 класс–68 часов(2часа в 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90193" w:rsidP="00F90193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литературе на уровне среднего общего образования составлена на основе Требований к </w:t>
            </w:r>
            <w:proofErr w:type="spellStart"/>
            <w:r>
              <w:rPr>
                <w:sz w:val="24"/>
              </w:rPr>
              <w:t>результатамо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своения</w:t>
            </w:r>
            <w:proofErr w:type="spellEnd"/>
            <w:r>
              <w:rPr>
                <w:sz w:val="24"/>
              </w:rPr>
              <w:t xml:space="preserve"> ООП СОО, представленных в ФГОС СОО, а так же федеральной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 Федерации.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</w:t>
            </w:r>
            <w:proofErr w:type="spellStart"/>
            <w:r>
              <w:rPr>
                <w:sz w:val="24"/>
              </w:rPr>
              <w:t>ХIХ-начала</w:t>
            </w:r>
            <w:proofErr w:type="spellEnd"/>
            <w:r>
              <w:rPr>
                <w:sz w:val="24"/>
              </w:rPr>
              <w:t xml:space="preserve">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</w:t>
            </w:r>
            <w:r>
              <w:rPr>
                <w:spacing w:val="-1"/>
                <w:sz w:val="24"/>
              </w:rPr>
              <w:t xml:space="preserve">жизненным и читательским </w:t>
            </w:r>
            <w:r>
              <w:rPr>
                <w:sz w:val="24"/>
              </w:rPr>
              <w:t>опытом. В федеральной рабочей программе учебного предмета «Литература» учтены этапы российского историко-литературного процесса второй половины ХIХ - начала ХХI века, представлены разделы, включающие произведения литератур народов России и зарубежной литературы.</w:t>
            </w:r>
          </w:p>
          <w:p w:rsidR="00CF19C2" w:rsidRDefault="00F9019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на уровне среднего 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204 часа:</w:t>
            </w:r>
          </w:p>
          <w:p w:rsidR="00CF19C2" w:rsidRDefault="00F901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 часа(3часа в неделю);</w:t>
            </w:r>
          </w:p>
          <w:p w:rsidR="00CF19C2" w:rsidRDefault="00F9019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 часа(3часа в 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90193" w:rsidP="00F90193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не­посредственному применению при реализации обязательной</w:t>
            </w:r>
          </w:p>
          <w:p w:rsidR="00CF19C2" w:rsidRDefault="00F9019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 ООП СОО.</w:t>
            </w:r>
          </w:p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9019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9019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9019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90193" w:rsidP="00865A4C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9019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65A4C">
              <w:rPr>
                <w:sz w:val="24"/>
              </w:rPr>
              <w:t xml:space="preserve"> о</w:t>
            </w:r>
            <w:r>
              <w:rPr>
                <w:sz w:val="24"/>
              </w:rPr>
              <w:t>бразования.</w:t>
            </w:r>
          </w:p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 w:rsidR="00865A4C">
              <w:rPr>
                <w:sz w:val="24"/>
              </w:rPr>
              <w:t xml:space="preserve">  </w:t>
            </w:r>
            <w:r>
              <w:rPr>
                <w:sz w:val="24"/>
              </w:rPr>
              <w:t>готовности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F9019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 w:rsidR="00865A4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 w:rsidR="00865A4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 w:rsidR="00865A4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 w:rsidR="00865A4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 w:rsidR="00865A4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F9019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F90193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в6-9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 по1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90193" w:rsidP="00865A4C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</w:p>
        </w:tc>
        <w:tc>
          <w:tcPr>
            <w:tcW w:w="11766" w:type="dxa"/>
          </w:tcPr>
          <w:p w:rsidR="00CF19C2" w:rsidRDefault="00F90193" w:rsidP="00865A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</w:t>
            </w:r>
            <w:r w:rsidR="00865A4C">
              <w:rPr>
                <w:sz w:val="24"/>
              </w:rPr>
              <w:t xml:space="preserve">я </w:t>
            </w:r>
            <w:r>
              <w:rPr>
                <w:sz w:val="24"/>
              </w:rPr>
              <w:t>рабочая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5A4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 w:rsidR="00865A4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</w:t>
            </w:r>
            <w:r w:rsidR="00865A4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865A4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 w:rsidR="00865A4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 w:rsidR="00865A4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65A4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образования-предмет</w:t>
            </w:r>
            <w:proofErr w:type="spellEnd"/>
            <w:r>
              <w:rPr>
                <w:sz w:val="24"/>
              </w:rPr>
              <w:t>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865A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F90193">
              <w:rPr>
                <w:sz w:val="24"/>
              </w:rPr>
              <w:t>инамике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основных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природных,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экологических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процессов,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проблемах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природы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общества,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географических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подходах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устойчивому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 w:rsidR="00F90193">
              <w:rPr>
                <w:sz w:val="24"/>
              </w:rPr>
              <w:t>территорий.</w:t>
            </w:r>
          </w:p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 w:rsidR="00865A4C">
              <w:rPr>
                <w:sz w:val="24"/>
              </w:rPr>
              <w:t xml:space="preserve">й </w:t>
            </w:r>
            <w:r>
              <w:rPr>
                <w:sz w:val="24"/>
              </w:rPr>
              <w:t>школе,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прерывного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 w:rsidR="00865A4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F90193" w:rsidP="00E35849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</w:t>
            </w:r>
            <w:r w:rsidR="00E35849">
              <w:rPr>
                <w:sz w:val="24"/>
              </w:rPr>
              <w:t xml:space="preserve">едмета «География» отводится 38 часов. 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90193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 w:rsidR="00E358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 w:rsidR="00E35849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,представленныхвФГОСС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F90193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>
              <w:rPr>
                <w:sz w:val="24"/>
              </w:rPr>
              <w:t>предметаОБЖ</w:t>
            </w:r>
            <w:proofErr w:type="spellEnd"/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вобластибезопасностижизнедеятельностиприпереходесуровняосновногообщегообразования;предполагает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содержанияматериалавлогикепоследовательногонарастанияфакторовопасности:о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>
              <w:rPr>
                <w:sz w:val="24"/>
              </w:rPr>
              <w:t>природной,техногенной,социальнойиинформационнойсферах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F9019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>
              <w:rPr>
                <w:sz w:val="24"/>
              </w:rPr>
              <w:t>игосударства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F9019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структурно-логическойсхемыизученияучебныхмодулей(тематическихлиний)впарадигмебезопаснойжизнедеятельности:</w:t>
            </w:r>
          </w:p>
          <w:p w:rsidR="00CF19C2" w:rsidRDefault="00F9019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«Предвидетьопасность,повозможностиеёизбегать,принеобходимостибезопаснодействовать».</w:t>
            </w:r>
          </w:p>
          <w:p w:rsidR="00CF19C2" w:rsidRDefault="00F9019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ВпрограммеОБЖсодержаниеучебногопредметаОБЖструктурнопредставленодесятьюмодулями(тематическими линиями), обеспечивающими непрерывность изучения предмета на уровне основного </w:t>
            </w:r>
            <w:proofErr w:type="spellStart"/>
            <w:r>
              <w:rPr>
                <w:sz w:val="24"/>
              </w:rPr>
              <w:t>общегообразованияипреемственностьучебногопроцесса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науровне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F90193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 xml:space="preserve">Модуль№1«Культурабезопасностижизнедеятельностивсовременномобществе»Модуль№2«Безопасность </w:t>
            </w:r>
            <w:proofErr w:type="spellStart"/>
            <w:r>
              <w:rPr>
                <w:sz w:val="24"/>
              </w:rPr>
              <w:t>вбыту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F90193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</w:t>
            </w:r>
            <w:proofErr w:type="spellStart"/>
            <w:r>
              <w:rPr>
                <w:sz w:val="24"/>
              </w:rPr>
              <w:t>Безопасностьнатранспорте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F90193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Модуль№4«Безопасностьвобщественныхместах»Модуль№5«Безопасностьвприроднойсреде»</w:t>
            </w:r>
          </w:p>
          <w:p w:rsidR="00CF19C2" w:rsidRDefault="00F90193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«Здоровье и как его сохранить. Основы медицинских знаний»Модуль№7«Безопасность </w:t>
            </w: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F90193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пространстве»Модуль№9«Основыпротиводействияэкстремизмуитерроризму»</w:t>
            </w:r>
          </w:p>
          <w:p w:rsidR="00CF19C2" w:rsidRDefault="00F90193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CF19C2" w:rsidRDefault="00F9019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z w:val="24"/>
              </w:rPr>
              <w:t>)в10—11 классах.</w:t>
            </w:r>
          </w:p>
          <w:p w:rsidR="00CF19C2" w:rsidRDefault="00F9019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>
              <w:rPr>
                <w:sz w:val="24"/>
              </w:rPr>
              <w:t>учебныесборы.Научебные</w:t>
            </w:r>
            <w:proofErr w:type="spellEnd"/>
            <w:r>
              <w:rPr>
                <w:sz w:val="24"/>
              </w:rPr>
              <w:t xml:space="preserve"> сборы отводятся5 дней продолжительностью35часов.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90193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,составляющимиосновудлясаморазвитияинепрерывногообразования,целостностьобщекультурного,личностногоипознавательного развития</w:t>
            </w:r>
            <w:r w:rsidR="00E3584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F9019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абочейпрограммеучтеныидеииположения«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>
              <w:rPr>
                <w:sz w:val="24"/>
              </w:rPr>
              <w:t>знаний,необходимогодля</w:t>
            </w:r>
            <w:proofErr w:type="spellEnd"/>
            <w:r>
              <w:rPr>
                <w:sz w:val="24"/>
              </w:rPr>
              <w:t xml:space="preserve"> дальнейшей</w:t>
            </w:r>
            <w:r w:rsidR="00E35849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 w:rsidR="00E3584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Основныелиниисодержаниякурсаматематикив10-11классах:«Числаивычисления»,«Алгебра»(«Алгебраические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статистика».Данные линии развиваются параллельно, каждая в соответствии с собственной логикой, однако не </w:t>
            </w:r>
            <w:proofErr w:type="spellStart"/>
            <w:r>
              <w:rPr>
                <w:sz w:val="24"/>
              </w:rPr>
              <w:t>независимооднаот</w:t>
            </w:r>
            <w:proofErr w:type="spellEnd"/>
            <w:r>
              <w:rPr>
                <w:sz w:val="24"/>
              </w:rPr>
              <w:t xml:space="preserve"> другой, а </w:t>
            </w:r>
            <w:proofErr w:type="spellStart"/>
            <w:r>
              <w:rPr>
                <w:sz w:val="24"/>
              </w:rPr>
              <w:t>втесном</w:t>
            </w:r>
            <w:proofErr w:type="spellEnd"/>
            <w:r>
              <w:rPr>
                <w:sz w:val="24"/>
              </w:rPr>
              <w:t xml:space="preserve"> контакте </w:t>
            </w:r>
            <w:proofErr w:type="spellStart"/>
            <w:r>
              <w:rPr>
                <w:sz w:val="24"/>
              </w:rPr>
              <w:t>ивзаимодействии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F9019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образованиятребование«владениеметодамидоказательств,алгоритмамирешениязадач;умениеформулироватьопределения,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трёхучебных</w:t>
            </w:r>
            <w:proofErr w:type="spellEnd"/>
            <w:r>
              <w:rPr>
                <w:sz w:val="24"/>
              </w:rPr>
              <w:t xml:space="preserve"> курсов:«</w:t>
            </w:r>
            <w:proofErr w:type="spellStart"/>
            <w:r>
              <w:rPr>
                <w:sz w:val="24"/>
              </w:rPr>
              <w:t>Алгебраиначаламатематического</w:t>
            </w:r>
            <w:proofErr w:type="spellEnd"/>
            <w:r>
              <w:rPr>
                <w:sz w:val="24"/>
              </w:rPr>
              <w:t xml:space="preserve"> анализа»,«Геометрия»,«Вероятностьистатистика».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.Вучебномпланенаизучениематематики в 10—11 классах отводится 5 учебных часов в неделю в течение каждого года обучения, всего 350учебныхчасов:</w:t>
            </w:r>
          </w:p>
          <w:p w:rsidR="00CF19C2" w:rsidRDefault="00F901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F9019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90193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F9019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наобщуюфункциональнуюграмотность,получениекомпетентностейдляповседневнойжизнииобщегоразвития,которыевключаютвсебя:</w:t>
            </w:r>
          </w:p>
          <w:p w:rsidR="00CF19C2" w:rsidRDefault="00F9019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пониманиепредмета,ключевыхвопросовиосновныхсоставляющихэлементовизучаемойпредметнойобласти;</w:t>
            </w:r>
          </w:p>
          <w:p w:rsidR="00CF19C2" w:rsidRDefault="00F9019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умениерешатьтиповыепрактическиезадачи,характерныедляиспользованияметодовиинструментарияданнойпредметнойобласти;</w:t>
            </w:r>
          </w:p>
          <w:p w:rsidR="00CF19C2" w:rsidRDefault="00F9019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осознаниерамокизучаемойпредметнойобласти,ограниченностиметодовиинструментов,типичныхсвязейс другими областями знания.</w:t>
            </w:r>
          </w:p>
          <w:p w:rsidR="00CF19C2" w:rsidRDefault="00F9019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Курсуинформатики10–11классовпредшествуеткурсинформатикиосновнойшколы.Согласноосновнойобразовательной программе среднего общего образования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90193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 w:rsidR="00E358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F90193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образовательнойобласти«Естественныенауки».СогласноположениямФГОССОО,профильныеучебныепредметы,изучаемыенауглублённомуровне,являютсяспособомдифференциацииобучениянастаршейступенишколыипризваныобеспечитьпреемственностьмеждуосновнымобщим,среднимобщим,средним</w:t>
            </w:r>
          </w:p>
          <w:p w:rsidR="00CF19C2" w:rsidRDefault="00F90193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высшимобразованием.Втожевремякаждыйизэтихучебныхпредметовдолженбытьориентированнаприоритетноерешениеобразовательных,воспитательныхиразвивающихзадач,связанных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обучающихсяистимулированиеминтересакконкретнойобластинаучногознания,связанногосбиологией,медициной,экологией,психологией,спортомиливоеннымделом.</w:t>
            </w:r>
          </w:p>
          <w:p w:rsidR="00CF19C2" w:rsidRDefault="00F9019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программы учебного предмета «Биология» отражает системно-уровневый и эволюционный </w:t>
            </w:r>
            <w:proofErr w:type="spellStart"/>
            <w:r>
              <w:rPr>
                <w:sz w:val="24"/>
              </w:rPr>
              <w:t>подходык</w:t>
            </w:r>
            <w:proofErr w:type="spellEnd"/>
            <w:r>
              <w:rPr>
                <w:sz w:val="24"/>
              </w:rPr>
              <w:t xml:space="preserve"> изучению биологии, согласно которым изучаются свойства и закономерности, характерные для живых </w:t>
            </w:r>
            <w:proofErr w:type="spellStart"/>
            <w:r>
              <w:rPr>
                <w:sz w:val="24"/>
              </w:rPr>
              <w:t>системразного</w:t>
            </w:r>
            <w:proofErr w:type="spellEnd"/>
            <w:r>
              <w:rPr>
                <w:sz w:val="24"/>
              </w:rPr>
              <w:t xml:space="preserve"> уровня организации, эволюции органического мира на Земле, сохранения биологического разнообразияпланеты.В10классеизучаютсяосновымолекулярнойиклеточнойбиологии,эмбриологииибиологииразвития,генетики и селекции, биотехнологии и синтетической биологии; актуализируются знания обучающихся </w:t>
            </w:r>
            <w:proofErr w:type="spellStart"/>
            <w:r>
              <w:rPr>
                <w:sz w:val="24"/>
              </w:rPr>
              <w:t>поботанике</w:t>
            </w:r>
            <w:proofErr w:type="spellEnd"/>
            <w:r>
              <w:rPr>
                <w:sz w:val="24"/>
              </w:rPr>
              <w:t xml:space="preserve">, зоологии, анатомии, физиологии человека В 11 классе изучаются эволюционное учение, </w:t>
            </w:r>
            <w:proofErr w:type="spellStart"/>
            <w:r>
              <w:rPr>
                <w:sz w:val="24"/>
              </w:rPr>
              <w:t>основыэкологиииучениео</w:t>
            </w:r>
            <w:proofErr w:type="spellEnd"/>
            <w:r>
              <w:rPr>
                <w:sz w:val="24"/>
              </w:rPr>
              <w:t xml:space="preserve"> биосфере.</w:t>
            </w:r>
          </w:p>
          <w:p w:rsidR="00CF19C2" w:rsidRDefault="00F9019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«Биология» </w:t>
            </w:r>
            <w:proofErr w:type="spellStart"/>
            <w:r>
              <w:rPr>
                <w:sz w:val="24"/>
              </w:rPr>
              <w:t>учебнымпланом</w:t>
            </w:r>
            <w:proofErr w:type="spellEnd"/>
            <w:r>
              <w:rPr>
                <w:sz w:val="24"/>
              </w:rPr>
              <w:t xml:space="preserve"> на углублённом уровне в </w:t>
            </w:r>
            <w:proofErr w:type="spellStart"/>
            <w:r>
              <w:rPr>
                <w:sz w:val="24"/>
              </w:rPr>
              <w:t>естественно-научном</w:t>
            </w:r>
            <w:proofErr w:type="spellEnd"/>
            <w:r>
              <w:rPr>
                <w:sz w:val="24"/>
              </w:rPr>
              <w:t xml:space="preserve"> профиле 10—11 классов. Программа рассчитана </w:t>
            </w:r>
            <w:proofErr w:type="spellStart"/>
            <w:r>
              <w:rPr>
                <w:sz w:val="24"/>
              </w:rPr>
              <w:t>напроведение</w:t>
            </w:r>
            <w:proofErr w:type="spellEnd"/>
            <w:r>
              <w:rPr>
                <w:sz w:val="24"/>
              </w:rPr>
              <w:t xml:space="preserve"> 3 часов занятий в неделю при изучении предмета в течение двух лет (10 и 11 классы). Общее </w:t>
            </w:r>
            <w:proofErr w:type="spellStart"/>
            <w:r>
              <w:rPr>
                <w:sz w:val="24"/>
              </w:rPr>
              <w:t>числоучебных</w:t>
            </w:r>
            <w:proofErr w:type="spellEnd"/>
            <w:r>
              <w:rPr>
                <w:sz w:val="24"/>
              </w:rPr>
              <w:t xml:space="preserve"> часов за 2 года обучения составляет 204 часов, из них 102 часа (3 часа в неделю) в 10 классе, 102 часа(3часа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z w:val="24"/>
              </w:rPr>
              <w:t>)в11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90193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чаяпрограммапофизикенауровнесреднегообщегообразования(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</w:p>
          <w:p w:rsidR="00CF19C2" w:rsidRDefault="00F9019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картины мира учащихся 10—11классов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,п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CF19C2" w:rsidRDefault="00F9019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Стержневымиэлементамикурсафизикисреднейшколыявляютсяфизическиетеории(формированиепредставлений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>
              <w:rPr>
                <w:sz w:val="24"/>
              </w:rPr>
              <w:t>всовременных</w:t>
            </w:r>
            <w:proofErr w:type="spellEnd"/>
            <w:r>
              <w:rPr>
                <w:sz w:val="24"/>
              </w:rPr>
              <w:t xml:space="preserve"> представлениях о природе, границах применимости теорий, для описания </w:t>
            </w:r>
            <w:proofErr w:type="spellStart"/>
            <w:r>
              <w:rPr>
                <w:sz w:val="24"/>
              </w:rPr>
              <w:t>естественно-научныхявленийипроцессов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F9019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.Даннаяпрограммапредусматриваетизучениефизикинабазовомуровневобъёме136часовзадвагодаобученияпо2часа внеделювгуманитарном,социально-экономическомпрофилях10и11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90193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среднегообщегообразованияпохимии(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F9019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.Э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изученияпредметаучащиесяпознакомятсясосновамиорганическойхимии.Получатбазовыепредставленияономенклатуре, изомерии, способах получения и химических свойствах органических соединений </w:t>
            </w:r>
            <w:proofErr w:type="spellStart"/>
            <w:r>
              <w:rPr>
                <w:sz w:val="24"/>
              </w:rPr>
              <w:t>различныхклассов</w:t>
            </w:r>
            <w:proofErr w:type="spellEnd"/>
            <w:r>
              <w:rPr>
                <w:sz w:val="24"/>
              </w:rPr>
              <w:t>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веществ,втомчислеполимеров.Составляющими</w:t>
            </w:r>
            <w:r>
              <w:rPr>
                <w:sz w:val="24"/>
              </w:rPr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F90193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химии.Формированиеданнойсистемызнанийприизучениипредметаобеспечиваетвозможностьрассмотрениявсегомногообразия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>
              <w:rPr>
                <w:sz w:val="24"/>
              </w:rPr>
              <w:t>веществнаоснове</w:t>
            </w:r>
            <w:proofErr w:type="spellEnd"/>
            <w:r>
              <w:rPr>
                <w:sz w:val="24"/>
              </w:rPr>
              <w:t xml:space="preserve"> общих </w:t>
            </w:r>
            <w:proofErr w:type="spellStart"/>
            <w:r>
              <w:rPr>
                <w:sz w:val="24"/>
              </w:rPr>
              <w:t>понятий,законовитеорий</w:t>
            </w:r>
            <w:proofErr w:type="spellEnd"/>
            <w:r>
              <w:rPr>
                <w:sz w:val="24"/>
              </w:rPr>
              <w:t xml:space="preserve">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,по1часувнеделювгуманитарном,социально-экономическомитехнологическомпрофилях 10и11классов.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90193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 w:rsidR="00E358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основеТребованийкрезультатамосвоенияосновнойобразовательнойпрограммысреднегообщегообразования,представленных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F9019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подисциплине«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</w:t>
            </w:r>
            <w:proofErr w:type="spellStart"/>
            <w:r>
              <w:rPr>
                <w:sz w:val="24"/>
              </w:rPr>
              <w:t>черезконкретноесодержание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F90193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инвариантных модулей. На вариативные модули отводится 68 часов изобщегообъёма(1часвнеделю).Вариативныемодулирабочейпрограммы,включаяимодуль«Базовая</w:t>
            </w:r>
          </w:p>
          <w:p w:rsidR="00CF19C2" w:rsidRDefault="00F90193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>
              <w:rPr>
                <w:sz w:val="24"/>
              </w:rPr>
              <w:t>сетевоговзаимодействияс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 w:rsidSect="008D032C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420335"/>
    <w:rsid w:val="006A3177"/>
    <w:rsid w:val="00865A4C"/>
    <w:rsid w:val="008D032C"/>
    <w:rsid w:val="00CF19C2"/>
    <w:rsid w:val="00E35849"/>
    <w:rsid w:val="00F9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3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32C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8D032C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D032C"/>
  </w:style>
  <w:style w:type="paragraph" w:customStyle="1" w:styleId="TableParagraph">
    <w:name w:val="Table Paragraph"/>
    <w:basedOn w:val="a"/>
    <w:uiPriority w:val="1"/>
    <w:qFormat/>
    <w:rsid w:val="008D0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2</cp:revision>
  <dcterms:created xsi:type="dcterms:W3CDTF">2023-12-19T12:04:00Z</dcterms:created>
  <dcterms:modified xsi:type="dcterms:W3CDTF">2023-12-19T12:04:00Z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